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96EB" w14:textId="77777777" w:rsidR="005B26BB" w:rsidRDefault="005B26BB" w:rsidP="005B26BB">
      <w:pPr>
        <w:pStyle w:val="NormalWeb"/>
      </w:pPr>
      <w:r>
        <w:rPr>
          <w:rStyle w:val="Strong"/>
          <w:rFonts w:eastAsiaTheme="majorEastAsia"/>
        </w:rPr>
        <w:t>Vision Statement</w:t>
      </w:r>
      <w:r>
        <w:br/>
        <w:t>"To reflect God’s love by creating a community where every woman is fed, sheltered, and supported in her journey to a life of purpose, dignity, and hope."</w:t>
      </w:r>
    </w:p>
    <w:p w14:paraId="3EBD96B4" w14:textId="77777777" w:rsidR="005B26BB" w:rsidRDefault="005B26BB" w:rsidP="005B26BB">
      <w:pPr>
        <w:pStyle w:val="NormalWeb"/>
      </w:pPr>
      <w:r>
        <w:rPr>
          <w:rStyle w:val="Strong"/>
          <w:rFonts w:eastAsiaTheme="majorEastAsia"/>
        </w:rPr>
        <w:t>Mission Statement</w:t>
      </w:r>
      <w:r>
        <w:br/>
        <w:t>"Battle Sister Crusade is driven by the calling to serve women in need, inspired by the words: ‘When I was hungry, you gave me food; when I was thirsty, you gave me drink; when I was a stranger, you welcomed me.’ We provide free housing, medical care, vocational training, counseling, and a supportive community to young women who have aged out of foster care, been incarcerated, or experienced homelessness. Our mission is to offer the resources and encouragement needed for them to rebuild their lives and thrive in mind, body, and spirit."</w:t>
      </w:r>
    </w:p>
    <w:p w14:paraId="15409B72" w14:textId="77777777" w:rsidR="005B26BB" w:rsidRDefault="005B26BB" w:rsidP="005B26BB">
      <w:pPr>
        <w:pStyle w:val="NormalWeb"/>
      </w:pPr>
      <w:r>
        <w:rPr>
          <w:rStyle w:val="Strong"/>
          <w:rFonts w:eastAsiaTheme="majorEastAsia"/>
        </w:rPr>
        <w:t>Vision Statement</w:t>
      </w:r>
      <w:r>
        <w:br/>
        <w:t>"To create a world where every woman, regardless of her past, has the opportunity to rebuild, rediscover, and rise to her fullest potential."</w:t>
      </w:r>
    </w:p>
    <w:p w14:paraId="6A982599" w14:textId="77777777" w:rsidR="005B26BB" w:rsidRDefault="005B26BB" w:rsidP="005B26BB">
      <w:pPr>
        <w:pStyle w:val="NormalWeb"/>
      </w:pPr>
      <w:r>
        <w:rPr>
          <w:rStyle w:val="Strong"/>
          <w:rFonts w:eastAsiaTheme="majorEastAsia"/>
        </w:rPr>
        <w:t>Mission Statement</w:t>
      </w:r>
      <w:r>
        <w:br/>
        <w:t xml:space="preserve">"Battle Sister Crusade is dedicated to empowering young women to overcome life’s challenges and build a brighter future. Through free housing, medical care, vocational training, counseling, and community support, we provide </w:t>
      </w:r>
      <w:proofErr w:type="gramStart"/>
      <w:r>
        <w:t>a safe haven</w:t>
      </w:r>
      <w:proofErr w:type="gramEnd"/>
      <w:r>
        <w:t xml:space="preserve"> for women who have aged out of foster care, experienced incarceration, or faced homelessness. We are committed to fostering strength, resilience, and transformation, enabling each woman to become her best self."</w:t>
      </w:r>
    </w:p>
    <w:p w14:paraId="6A8D0992" w14:textId="77777777" w:rsidR="00F27C32" w:rsidRDefault="00F27C32"/>
    <w:sectPr w:rsidR="00F27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BB"/>
    <w:rsid w:val="005B26BB"/>
    <w:rsid w:val="00BA14BB"/>
    <w:rsid w:val="00D452F6"/>
    <w:rsid w:val="00F2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174E"/>
  <w15:chartTrackingRefBased/>
  <w15:docId w15:val="{5FD91CD2-62DF-48FD-AC28-4A9826D8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6BB"/>
    <w:rPr>
      <w:rFonts w:eastAsiaTheme="majorEastAsia" w:cstheme="majorBidi"/>
      <w:color w:val="272727" w:themeColor="text1" w:themeTint="D8"/>
    </w:rPr>
  </w:style>
  <w:style w:type="paragraph" w:styleId="Title">
    <w:name w:val="Title"/>
    <w:basedOn w:val="Normal"/>
    <w:next w:val="Normal"/>
    <w:link w:val="TitleChar"/>
    <w:uiPriority w:val="10"/>
    <w:qFormat/>
    <w:rsid w:val="005B2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6BB"/>
    <w:pPr>
      <w:spacing w:before="160"/>
      <w:jc w:val="center"/>
    </w:pPr>
    <w:rPr>
      <w:i/>
      <w:iCs/>
      <w:color w:val="404040" w:themeColor="text1" w:themeTint="BF"/>
    </w:rPr>
  </w:style>
  <w:style w:type="character" w:customStyle="1" w:styleId="QuoteChar">
    <w:name w:val="Quote Char"/>
    <w:basedOn w:val="DefaultParagraphFont"/>
    <w:link w:val="Quote"/>
    <w:uiPriority w:val="29"/>
    <w:rsid w:val="005B26BB"/>
    <w:rPr>
      <w:i/>
      <w:iCs/>
      <w:color w:val="404040" w:themeColor="text1" w:themeTint="BF"/>
    </w:rPr>
  </w:style>
  <w:style w:type="paragraph" w:styleId="ListParagraph">
    <w:name w:val="List Paragraph"/>
    <w:basedOn w:val="Normal"/>
    <w:uiPriority w:val="34"/>
    <w:qFormat/>
    <w:rsid w:val="005B26BB"/>
    <w:pPr>
      <w:ind w:left="720"/>
      <w:contextualSpacing/>
    </w:pPr>
  </w:style>
  <w:style w:type="character" w:styleId="IntenseEmphasis">
    <w:name w:val="Intense Emphasis"/>
    <w:basedOn w:val="DefaultParagraphFont"/>
    <w:uiPriority w:val="21"/>
    <w:qFormat/>
    <w:rsid w:val="005B26BB"/>
    <w:rPr>
      <w:i/>
      <w:iCs/>
      <w:color w:val="0F4761" w:themeColor="accent1" w:themeShade="BF"/>
    </w:rPr>
  </w:style>
  <w:style w:type="paragraph" w:styleId="IntenseQuote">
    <w:name w:val="Intense Quote"/>
    <w:basedOn w:val="Normal"/>
    <w:next w:val="Normal"/>
    <w:link w:val="IntenseQuoteChar"/>
    <w:uiPriority w:val="30"/>
    <w:qFormat/>
    <w:rsid w:val="005B2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6BB"/>
    <w:rPr>
      <w:i/>
      <w:iCs/>
      <w:color w:val="0F4761" w:themeColor="accent1" w:themeShade="BF"/>
    </w:rPr>
  </w:style>
  <w:style w:type="character" w:styleId="IntenseReference">
    <w:name w:val="Intense Reference"/>
    <w:basedOn w:val="DefaultParagraphFont"/>
    <w:uiPriority w:val="32"/>
    <w:qFormat/>
    <w:rsid w:val="005B26BB"/>
    <w:rPr>
      <w:b/>
      <w:bCs/>
      <w:smallCaps/>
      <w:color w:val="0F4761" w:themeColor="accent1" w:themeShade="BF"/>
      <w:spacing w:val="5"/>
    </w:rPr>
  </w:style>
  <w:style w:type="paragraph" w:styleId="NormalWeb">
    <w:name w:val="Normal (Web)"/>
    <w:basedOn w:val="Normal"/>
    <w:uiPriority w:val="99"/>
    <w:semiHidden/>
    <w:unhideWhenUsed/>
    <w:rsid w:val="005B26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B2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0361">
      <w:bodyDiv w:val="1"/>
      <w:marLeft w:val="0"/>
      <w:marRight w:val="0"/>
      <w:marTop w:val="0"/>
      <w:marBottom w:val="0"/>
      <w:divBdr>
        <w:top w:val="none" w:sz="0" w:space="0" w:color="auto"/>
        <w:left w:val="none" w:sz="0" w:space="0" w:color="auto"/>
        <w:bottom w:val="none" w:sz="0" w:space="0" w:color="auto"/>
        <w:right w:val="none" w:sz="0" w:space="0" w:color="auto"/>
      </w:divBdr>
    </w:div>
    <w:div w:id="70248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Robbins</dc:creator>
  <cp:keywords/>
  <dc:description/>
  <cp:lastModifiedBy>Mary Robbins</cp:lastModifiedBy>
  <cp:revision>1</cp:revision>
  <dcterms:created xsi:type="dcterms:W3CDTF">2025-01-14T02:29:00Z</dcterms:created>
  <dcterms:modified xsi:type="dcterms:W3CDTF">2025-01-14T02:30:00Z</dcterms:modified>
</cp:coreProperties>
</file>